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9B" w:rsidRDefault="00820913">
      <w:pPr>
        <w:pStyle w:val="a3"/>
        <w:spacing w:before="69"/>
        <w:ind w:left="18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95.55pt;margin-top:35.1pt;width:77.1pt;height:14.05pt;z-index:-15768576;mso-position-horizontal-relative:page" filled="f" stroked="f">
            <v:textbox style="mso-next-textbox:#_x0000_s1028" inset="0,0,0,0">
              <w:txbxContent>
                <w:p w:rsidR="00B3679B" w:rsidRDefault="00820913">
                  <w:pPr>
                    <w:spacing w:line="281" w:lineRule="exact"/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79257025850</w:t>
                  </w:r>
                </w:p>
              </w:txbxContent>
            </v:textbox>
            <w10:wrap anchorx="page"/>
          </v:shape>
        </w:pict>
      </w:r>
      <w:r>
        <w:pict>
          <v:rect id="_x0000_s1027" style="position:absolute;left:0;text-align:left;margin-left:196.1pt;margin-top:34.95pt;width:77.75pt;height:16.9pt;z-index:-15768064;mso-position-horizontal-relative:page" stroked="f">
            <w10:wrap anchorx="page"/>
          </v:rect>
        </w:pict>
      </w:r>
      <w:r>
        <w:t>ИП</w:t>
      </w:r>
      <w:r>
        <w:rPr>
          <w:spacing w:val="-3"/>
        </w:rPr>
        <w:t xml:space="preserve"> </w:t>
      </w:r>
      <w:r>
        <w:t>Белов</w:t>
      </w:r>
      <w:r>
        <w:rPr>
          <w:spacing w:val="-4"/>
        </w:rPr>
        <w:t xml:space="preserve"> </w:t>
      </w:r>
      <w:r>
        <w:t>Олег</w:t>
      </w:r>
      <w:r>
        <w:rPr>
          <w:spacing w:val="-7"/>
        </w:rPr>
        <w:t xml:space="preserve"> </w:t>
      </w:r>
      <w:r>
        <w:t>Игорев</w:t>
      </w:r>
      <w:r>
        <w:t>ич</w:t>
      </w:r>
    </w:p>
    <w:p w:rsidR="00B3679B" w:rsidRDefault="00B3679B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7225"/>
      </w:tblGrid>
      <w:tr w:rsidR="00B3679B">
        <w:trPr>
          <w:trHeight w:val="394"/>
        </w:trPr>
        <w:tc>
          <w:tcPr>
            <w:tcW w:w="2224" w:type="dxa"/>
            <w:tcBorders>
              <w:left w:val="single" w:sz="24" w:space="0" w:color="FFFFFF"/>
            </w:tcBorders>
          </w:tcPr>
          <w:p w:rsidR="00B3679B" w:rsidRDefault="00820913" w:rsidP="0082091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Te</w:t>
            </w:r>
            <w:proofErr w:type="gramStart"/>
            <w:r>
              <w:rPr>
                <w:sz w:val="28"/>
              </w:rPr>
              <w:t>л</w:t>
            </w:r>
            <w:proofErr w:type="gramEnd"/>
            <w:r>
              <w:rPr>
                <w:sz w:val="28"/>
              </w:rPr>
              <w:t>eфoн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7225" w:type="dxa"/>
            <w:tcBorders>
              <w:right w:val="single" w:sz="24" w:space="0" w:color="FFFFFF"/>
            </w:tcBorders>
          </w:tcPr>
          <w:p w:rsidR="00B3679B" w:rsidRDefault="00820913">
            <w:pPr>
              <w:pStyle w:val="TableParagraph"/>
              <w:spacing w:before="0" w:line="306" w:lineRule="exact"/>
              <w:ind w:left="115"/>
              <w:rPr>
                <w:sz w:val="27"/>
              </w:rPr>
            </w:pPr>
            <w:r>
              <w:rPr>
                <w:sz w:val="27"/>
              </w:rPr>
              <w:t>+74993980365</w:t>
            </w:r>
          </w:p>
        </w:tc>
      </w:tr>
      <w:tr w:rsidR="00B3679B">
        <w:trPr>
          <w:trHeight w:val="673"/>
        </w:trPr>
        <w:tc>
          <w:tcPr>
            <w:tcW w:w="2224" w:type="dxa"/>
            <w:tcBorders>
              <w:left w:val="single" w:sz="24" w:space="0" w:color="FFFFFF"/>
            </w:tcBorders>
          </w:tcPr>
          <w:p w:rsidR="00B3679B" w:rsidRDefault="00820913">
            <w:pPr>
              <w:pStyle w:val="TableParagraph"/>
              <w:spacing w:before="158"/>
              <w:rPr>
                <w:sz w:val="28"/>
              </w:rPr>
            </w:pPr>
            <w:proofErr w:type="spellStart"/>
            <w:r>
              <w:rPr>
                <w:sz w:val="28"/>
              </w:rPr>
              <w:t>A</w:t>
            </w:r>
            <w:proofErr w:type="gramStart"/>
            <w:r>
              <w:rPr>
                <w:sz w:val="28"/>
              </w:rPr>
              <w:t>д</w:t>
            </w:r>
            <w:proofErr w:type="gramEnd"/>
            <w:r>
              <w:rPr>
                <w:sz w:val="28"/>
              </w:rPr>
              <w:t>pec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7225" w:type="dxa"/>
            <w:tcBorders>
              <w:right w:val="single" w:sz="24" w:space="0" w:color="FFFFFF"/>
            </w:tcBorders>
          </w:tcPr>
          <w:p w:rsidR="00B3679B" w:rsidRDefault="00820913" w:rsidP="00820913">
            <w:pPr>
              <w:pStyle w:val="TableParagraph"/>
              <w:spacing w:before="0"/>
              <w:ind w:right="138"/>
              <w:rPr>
                <w:sz w:val="28"/>
              </w:rPr>
            </w:pPr>
            <w:r>
              <w:rPr>
                <w:sz w:val="28"/>
              </w:rPr>
              <w:t>456775,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Челябинская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o6л.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C</w:t>
            </w:r>
            <w:proofErr w:type="gramEnd"/>
            <w:r>
              <w:rPr>
                <w:sz w:val="28"/>
              </w:rPr>
              <w:t>нeжин</w:t>
            </w:r>
            <w:r>
              <w:rPr>
                <w:sz w:val="28"/>
              </w:rPr>
              <w:t>cк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A</w:t>
            </w:r>
            <w:proofErr w:type="gramEnd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Фeoктиcт</w:t>
            </w:r>
            <w:r>
              <w:rPr>
                <w:sz w:val="28"/>
              </w:rPr>
              <w:t>oв</w:t>
            </w:r>
            <w:r>
              <w:rPr>
                <w:sz w:val="28"/>
              </w:rPr>
              <w:t>a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42-168</w:t>
            </w:r>
          </w:p>
        </w:tc>
      </w:tr>
      <w:tr w:rsidR="00B3679B">
        <w:trPr>
          <w:trHeight w:val="370"/>
        </w:trPr>
        <w:tc>
          <w:tcPr>
            <w:tcW w:w="2224" w:type="dxa"/>
            <w:tcBorders>
              <w:left w:val="single" w:sz="24" w:space="0" w:color="FFFFFF"/>
            </w:tcBorders>
          </w:tcPr>
          <w:p w:rsidR="00B3679B" w:rsidRDefault="00820913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>HH:</w:t>
            </w:r>
          </w:p>
        </w:tc>
        <w:tc>
          <w:tcPr>
            <w:tcW w:w="7225" w:type="dxa"/>
            <w:tcBorders>
              <w:right w:val="single" w:sz="24" w:space="0" w:color="FFFFFF"/>
            </w:tcBorders>
          </w:tcPr>
          <w:p w:rsidR="00B3679B" w:rsidRDefault="0082091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742304193803</w:t>
            </w:r>
            <w:bookmarkStart w:id="0" w:name="_GoBack"/>
            <w:bookmarkEnd w:id="0"/>
          </w:p>
        </w:tc>
      </w:tr>
      <w:tr w:rsidR="00B3679B">
        <w:trPr>
          <w:trHeight w:val="373"/>
        </w:trPr>
        <w:tc>
          <w:tcPr>
            <w:tcW w:w="2224" w:type="dxa"/>
            <w:tcBorders>
              <w:left w:val="single" w:sz="24" w:space="0" w:color="FFFFFF"/>
            </w:tcBorders>
          </w:tcPr>
          <w:p w:rsidR="00B3679B" w:rsidRDefault="0082091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PH:</w:t>
            </w:r>
          </w:p>
        </w:tc>
        <w:tc>
          <w:tcPr>
            <w:tcW w:w="7225" w:type="dxa"/>
            <w:tcBorders>
              <w:right w:val="single" w:sz="24" w:space="0" w:color="FFFFFF"/>
            </w:tcBorders>
          </w:tcPr>
          <w:p w:rsidR="00B3679B" w:rsidRDefault="0082091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311742310300017</w:t>
            </w:r>
          </w:p>
        </w:tc>
      </w:tr>
      <w:tr w:rsidR="00B3679B">
        <w:trPr>
          <w:trHeight w:val="370"/>
        </w:trPr>
        <w:tc>
          <w:tcPr>
            <w:tcW w:w="2224" w:type="dxa"/>
            <w:tcBorders>
              <w:left w:val="single" w:sz="24" w:space="0" w:color="FFFFFF"/>
            </w:tcBorders>
          </w:tcPr>
          <w:p w:rsidR="00B3679B" w:rsidRDefault="0082091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P/c:</w:t>
            </w:r>
          </w:p>
        </w:tc>
        <w:tc>
          <w:tcPr>
            <w:tcW w:w="7225" w:type="dxa"/>
            <w:tcBorders>
              <w:right w:val="single" w:sz="24" w:space="0" w:color="FFFFFF"/>
            </w:tcBorders>
          </w:tcPr>
          <w:p w:rsidR="00B3679B" w:rsidRDefault="0082091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40802810638040006498</w:t>
            </w:r>
          </w:p>
        </w:tc>
      </w:tr>
      <w:tr w:rsidR="00B3679B">
        <w:trPr>
          <w:trHeight w:val="373"/>
        </w:trPr>
        <w:tc>
          <w:tcPr>
            <w:tcW w:w="2224" w:type="dxa"/>
            <w:tcBorders>
              <w:left w:val="single" w:sz="24" w:space="0" w:color="FFFFFF"/>
            </w:tcBorders>
          </w:tcPr>
          <w:p w:rsidR="00B3679B" w:rsidRDefault="0082091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БИК:</w:t>
            </w:r>
          </w:p>
        </w:tc>
        <w:tc>
          <w:tcPr>
            <w:tcW w:w="7225" w:type="dxa"/>
            <w:tcBorders>
              <w:right w:val="single" w:sz="24" w:space="0" w:color="FFFFFF"/>
            </w:tcBorders>
          </w:tcPr>
          <w:p w:rsidR="00B3679B" w:rsidRDefault="0082091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044525225</w:t>
            </w:r>
          </w:p>
        </w:tc>
      </w:tr>
      <w:tr w:rsidR="00B3679B">
        <w:trPr>
          <w:trHeight w:val="1337"/>
        </w:trPr>
        <w:tc>
          <w:tcPr>
            <w:tcW w:w="2224" w:type="dxa"/>
            <w:tcBorders>
              <w:left w:val="single" w:sz="24" w:space="0" w:color="FFFFFF"/>
            </w:tcBorders>
          </w:tcPr>
          <w:p w:rsidR="00B3679B" w:rsidRDefault="00B3679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7225" w:type="dxa"/>
            <w:tcBorders>
              <w:right w:val="single" w:sz="24" w:space="0" w:color="FFFFFF"/>
            </w:tcBorders>
          </w:tcPr>
          <w:p w:rsidR="00B3679B" w:rsidRDefault="00820913">
            <w:pPr>
              <w:pStyle w:val="TableParagraph"/>
              <w:ind w:right="3575"/>
              <w:rPr>
                <w:sz w:val="28"/>
              </w:rPr>
            </w:pPr>
            <w:r>
              <w:rPr>
                <w:sz w:val="28"/>
              </w:rPr>
              <w:t>OAO "</w:t>
            </w:r>
            <w:proofErr w:type="gramStart"/>
            <w:r>
              <w:rPr>
                <w:sz w:val="28"/>
              </w:rPr>
              <w:t>C</w:t>
            </w:r>
            <w:proofErr w:type="gramEnd"/>
            <w:r>
              <w:rPr>
                <w:sz w:val="28"/>
              </w:rPr>
              <w:t>БЕPБAHК POCCИИ"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к/c: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30101810400000000225</w:t>
            </w:r>
          </w:p>
          <w:p w:rsidR="00B3679B" w:rsidRDefault="00820913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КПП: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775003035</w:t>
            </w:r>
          </w:p>
          <w:p w:rsidR="00B3679B" w:rsidRDefault="00820913">
            <w:pPr>
              <w:pStyle w:val="TableParagraph"/>
              <w:spacing w:before="1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>HH: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7707083893</w:t>
            </w:r>
          </w:p>
        </w:tc>
      </w:tr>
    </w:tbl>
    <w:p w:rsidR="00B3679B" w:rsidRDefault="00B3679B">
      <w:pPr>
        <w:rPr>
          <w:b/>
          <w:sz w:val="20"/>
        </w:rPr>
      </w:pPr>
    </w:p>
    <w:p w:rsidR="00B3679B" w:rsidRDefault="00B3679B">
      <w:pPr>
        <w:rPr>
          <w:b/>
          <w:sz w:val="20"/>
        </w:rPr>
      </w:pPr>
    </w:p>
    <w:p w:rsidR="00B3679B" w:rsidRDefault="00B3679B">
      <w:pPr>
        <w:spacing w:before="8"/>
        <w:rPr>
          <w:b/>
          <w:sz w:val="12"/>
        </w:rPr>
      </w:pPr>
    </w:p>
    <w:sectPr w:rsidR="00B3679B">
      <w:type w:val="continuous"/>
      <w:pgSz w:w="11910" w:h="16840"/>
      <w:pgMar w:top="1040" w:right="66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679B"/>
    <w:rsid w:val="00820913"/>
    <w:rsid w:val="00B3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8"/>
      <w:ind w:left="4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8"/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Веприцкий</cp:lastModifiedBy>
  <cp:revision>2</cp:revision>
  <dcterms:created xsi:type="dcterms:W3CDTF">2024-02-27T13:03:00Z</dcterms:created>
  <dcterms:modified xsi:type="dcterms:W3CDTF">2024-02-27T13:05:00Z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LastSaved">
    <vt:filetime>2024-02-27T00:00:00Z</vt:filetime>
  </property>
</Properties>
</file>